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B6E8" w14:textId="77777777" w:rsidR="001E381B" w:rsidRPr="001E381B" w:rsidRDefault="001E381B" w:rsidP="001E381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504" w:line="270" w:lineRule="auto"/>
        <w:ind w:left="2440" w:right="2060" w:firstLine="24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E381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ДОГОВОР ВОЗМЕЗДНОГО ОКАЗАНИЯ УСЛУГ                                    </w:t>
      </w:r>
      <w:proofErr w:type="gramStart"/>
      <w:r w:rsidRPr="001E381B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(</w:t>
      </w:r>
      <w:proofErr w:type="gramEnd"/>
      <w:r w:rsidRPr="001E381B">
        <w:rPr>
          <w:rFonts w:ascii="Times New Roman" w:eastAsia="Arial" w:hAnsi="Times New Roman" w:cs="Times New Roman"/>
          <w:b/>
          <w:color w:val="000000"/>
          <w:sz w:val="20"/>
          <w:szCs w:val="20"/>
        </w:rPr>
        <w:t>по обучению плаванию</w:t>
      </w:r>
      <w:r w:rsidRPr="001E381B">
        <w:rPr>
          <w:rFonts w:ascii="Times New Roman" w:eastAsia="Arial" w:hAnsi="Times New Roman" w:cs="Times New Roman"/>
          <w:b/>
          <w:color w:val="000000"/>
          <w:sz w:val="28"/>
          <w:szCs w:val="28"/>
        </w:rPr>
        <w:t>)</w:t>
      </w:r>
    </w:p>
    <w:p w14:paraId="6AE4900F" w14:textId="77777777" w:rsidR="00EA3821" w:rsidRPr="001E381B" w:rsidRDefault="00E33B2A">
      <w:pPr>
        <w:pBdr>
          <w:top w:val="nil"/>
          <w:left w:val="nil"/>
          <w:bottom w:val="nil"/>
          <w:right w:val="nil"/>
          <w:between w:val="nil"/>
        </w:pBdr>
        <w:spacing w:after="19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г. Минск               20 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г.</w:t>
      </w:r>
    </w:p>
    <w:p w14:paraId="5D778EFA" w14:textId="77777777" w:rsidR="00E33B2A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8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Настоящий публичный договор определяет порядок предоставления услуг по проведению тренировок по обучению плаванию, а также взаимные права, обязанности и порядок взаимоотношений межд</w:t>
      </w:r>
      <w:r w:rsidR="00B9360F"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у индивидуальным предпринимателе</w:t>
      </w: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м </w:t>
      </w:r>
      <w:r w:rsidR="00B9360F"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Чайка Ксенией Витальевной</w:t>
      </w: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и </w:t>
      </w:r>
      <w:r w:rsidR="00B9360F"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____________________________________________________________________________________, в лице ____________________________________________________________________________________ </w:t>
      </w: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- Заказчиком, принявшим </w:t>
      </w:r>
      <w:r w:rsidR="00B9360F"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публичное предложение</w:t>
      </w: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о заключении настоящего договора.</w:t>
      </w:r>
    </w:p>
    <w:p w14:paraId="4EB4F80B" w14:textId="77777777" w:rsidR="00E33B2A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8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F9C9511" w14:textId="77777777" w:rsidR="00E33B2A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8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Индивидуальный предприниматель</w:t>
      </w:r>
      <w:r w:rsidR="00B9360F"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________________________________________</w:t>
      </w: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с одной стороны, и </w:t>
      </w:r>
      <w:r w:rsidR="00B9360F"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_____________________________________________ </w:t>
      </w: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 другой стороны, а вместе именуемые Стороны, заключили настоящий договор о нижеследующем:</w:t>
      </w:r>
    </w:p>
    <w:p w14:paraId="050F6334" w14:textId="77777777" w:rsidR="00E33B2A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firstLine="78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A5D73F2" w14:textId="77777777" w:rsidR="00EA3821" w:rsidRPr="001E381B" w:rsidRDefault="001E381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30j0zll" w:colFirst="0" w:colLast="0"/>
      <w:bookmarkEnd w:id="0"/>
      <w:r w:rsidRPr="001E381B">
        <w:rPr>
          <w:rFonts w:ascii="Times New Roman" w:eastAsia="Arial" w:hAnsi="Times New Roman" w:cs="Times New Roman"/>
          <w:b/>
          <w:color w:val="000000"/>
          <w:sz w:val="22"/>
          <w:szCs w:val="22"/>
        </w:rPr>
        <w:t>ПРЕДМЕТ ДОГОВОРА</w:t>
      </w:r>
    </w:p>
    <w:p w14:paraId="2E35CB47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обязуется предоставить Заказчику услуги по проведению тренировок по обучению плаванию, включающие в себя дачу консультаций и разъяснений по сути технических и тактических приёмов плавания, а также теоретическую подготовку Заказчика и организацию практических занятий (далее - Услуги). Исполнитель определяет самостоятельно формы, методы и способы оказания Услуг.</w:t>
      </w:r>
    </w:p>
    <w:p w14:paraId="60C43DC1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обязуется принять и оплатить Услуги в соответствии с условиями настоящего договора.</w:t>
      </w:r>
    </w:p>
    <w:p w14:paraId="63820295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 оказываются на спортивных объектах Исполнителя, в объеме и на условиях, установленных и предусмотренных настоящим договором. Спортивные объекты предоставляются в установленные Исполнителем дни и часы согласно требованиям и правилам по эксплуатации спортивных сооружений и правил внутреннего распорядка.</w:t>
      </w:r>
    </w:p>
    <w:p w14:paraId="0DA9F66F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Услуги предоставляются в период с даты оплаты выбранного курса тренировок до его окончания. Один час в качестве единицы измерения объёма конкретных услуг приравнивается к одному академическому часу, равному 45 (сорока пяти) минутам.</w:t>
      </w:r>
    </w:p>
    <w:p w14:paraId="4C5FADCE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Зачисление представителя Заказчика (далее обучающегося) в группы или на индивидуальные занятия по обучению плаванию и последующее оказание Исполнителем Услуг осуществляется на основании подписания договора и внесения оплаты.</w:t>
      </w:r>
    </w:p>
    <w:p w14:paraId="0D9B9B7E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180"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 целях оптимизации (уменьшения документооборота), руководствуясь законодательством Республики Беларусь (в частности, постановлением Министерства финансов Республики Беларусь от 10.08.2018 № 58 «О некоторых вопросах документального оформления хозяйственных операций, внесении дополнений и изменений в отдельные постановления Министерства финансов Республики Беларусь», Исполнитель составляет Акт выполненных работ единолично.</w:t>
      </w:r>
    </w:p>
    <w:p w14:paraId="25A8FA94" w14:textId="77777777" w:rsidR="00EA3821" w:rsidRPr="001E381B" w:rsidRDefault="001E381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1fob9te" w:colFirst="0" w:colLast="0"/>
      <w:bookmarkEnd w:id="1"/>
      <w:r w:rsidRPr="001E381B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СТОИМОСТЬ УСЛУГ И ПОРЯДОК РАСЧЕТА</w:t>
      </w:r>
    </w:p>
    <w:p w14:paraId="5EA1D662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Стоимость оказываемых услуг, предоставляемых Исполнителем по настоящему договору составляет:</w:t>
      </w:r>
    </w:p>
    <w:p w14:paraId="01AA468C" w14:textId="3B767914" w:rsidR="00EA3821" w:rsidRDefault="001E381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E33B2A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индивидуальная тренировка</w:t>
      </w:r>
      <w:r w:rsidR="00EF43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взрослые</w:t>
      </w:r>
      <w:r w:rsidR="00E33B2A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 (______________) руб. ___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коп. за один академический час, равный </w:t>
      </w:r>
      <w:r w:rsidR="00E33B2A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r w:rsidR="00E33B2A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) минутам.</w:t>
      </w:r>
    </w:p>
    <w:p w14:paraId="3609EE83" w14:textId="4CCF7BBD" w:rsidR="00EF4327" w:rsidRPr="001E381B" w:rsidRDefault="00EF4327" w:rsidP="00EF43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- индивидуальная тренировка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дети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 (______________) руб. ___ коп. за один академический час, равный ___ (________________) минутам.</w:t>
      </w:r>
    </w:p>
    <w:p w14:paraId="4B0FBE72" w14:textId="77777777" w:rsidR="00EF4327" w:rsidRPr="001E381B" w:rsidRDefault="00EF43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610D45" w14:textId="638C2245" w:rsidR="00B9360F" w:rsidRDefault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- групповая тренировка </w:t>
      </w:r>
      <w:r w:rsidR="00EF4327">
        <w:rPr>
          <w:rFonts w:ascii="Times New Roman" w:eastAsia="Times New Roman" w:hAnsi="Times New Roman" w:cs="Times New Roman"/>
          <w:color w:val="000000"/>
          <w:sz w:val="22"/>
          <w:szCs w:val="22"/>
        </w:rPr>
        <w:t>взрослые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_____ (_______________) руб. ____ коп. за один академический час, равный ____ (________________) минутам.</w:t>
      </w:r>
    </w:p>
    <w:p w14:paraId="28E5B286" w14:textId="31E9962A" w:rsidR="00EF4327" w:rsidRDefault="00EF4327" w:rsidP="00EF43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групповая тренировка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дети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______ (_______________) руб. ____ коп. за один академический час, равный ____ (________________) минутам.</w:t>
      </w:r>
    </w:p>
    <w:p w14:paraId="39450BE2" w14:textId="77777777" w:rsidR="00EF4327" w:rsidRDefault="00EF43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18F466" w14:textId="23F53C17" w:rsidR="00EF4327" w:rsidRDefault="00EF4327" w:rsidP="00EF43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тренировка по ОФП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 (______________) руб. ___ коп. за один академический час, равный ___ (________________) минутам.</w:t>
      </w:r>
    </w:p>
    <w:p w14:paraId="654478BF" w14:textId="5A1A39E4" w:rsidR="00EF4327" w:rsidRDefault="00EF4327" w:rsidP="00EF43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индивидуальная консультация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 (______________) руб. ___ коп. за один академический час, равный ___ (________________) минутам.</w:t>
      </w:r>
    </w:p>
    <w:p w14:paraId="18701BEF" w14:textId="022F33F2" w:rsidR="00EF4327" w:rsidRPr="001E381B" w:rsidRDefault="00EF4327" w:rsidP="00EF43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сплит-тренировка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 (______________) руб. ___ коп. за один академический час, равный ___ (________________) минутам.</w:t>
      </w:r>
    </w:p>
    <w:p w14:paraId="2FB0DCF2" w14:textId="77777777" w:rsidR="00EF4327" w:rsidRPr="001E381B" w:rsidRDefault="00EF43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2471AE9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Стоимость оказываемых услуг может быть изменена Исполнителем в одностороннем порядке в случае изменения </w:t>
      </w:r>
      <w:proofErr w:type="spellStart"/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ценообразующих</w:t>
      </w:r>
      <w:proofErr w:type="spellEnd"/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факторов (тарифов аренды плавательной дорожки, услуги связи, налоговой базы и иных объективных факторов), а также изменения законодательства.</w:t>
      </w:r>
    </w:p>
    <w:p w14:paraId="6CE031FC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29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изменения тарифов на предлагаемые услуги Исполнитель обязан в недельный срок уведомить об этом Заказчика в письменной форме посредством смс или в устной форме.</w:t>
      </w:r>
    </w:p>
    <w:p w14:paraId="6FEA8C7A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производит оплату Услуг в течение 5 дней с первого дня оказания услуг.</w:t>
      </w:r>
    </w:p>
    <w:p w14:paraId="141C0EF2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изменения стоимости Услуг Заказчик производит доплату разницы в стоимости в течение 10 календарных дней со дня внесения изменений в Прейскурант цен (тарифов) Исполнителя.</w:t>
      </w:r>
    </w:p>
    <w:p w14:paraId="13761FAD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неоплаты Услуг, Исполнитель имеет право приостановить оказание услуг, отказаться от исполнения обязательств по договору.</w:t>
      </w:r>
    </w:p>
    <w:p w14:paraId="35A9E772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Неиспользованные по вине Заказчика и по независящим от Исполнителя причинам дни и часы, указанные в п.1.4 настоящего договора Заказчику не компенсируются.</w:t>
      </w:r>
    </w:p>
    <w:p w14:paraId="5220D1B6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За пропущенные занятия (не по вине Исполнителя) денежные средства возврату не подлежат.</w:t>
      </w:r>
    </w:p>
    <w:p w14:paraId="501A1007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after="180"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случае, если Заказчик не смог воспользоваться Услугой по причине болезни обучающегося, то, по предъявлению подтверждающего документа (справка о состоянии здоровья), производится перерасчет уплаченной суммы и выставляется оплата на следующий месяц в меньшем размере или обучающейся может воспользоваться Услугой в дополнительные дни, в течение оплаченного месяца.</w:t>
      </w:r>
    </w:p>
    <w:p w14:paraId="12E5BF60" w14:textId="77777777" w:rsidR="00EA3821" w:rsidRPr="001E381B" w:rsidRDefault="001E381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3znysh7" w:colFirst="0" w:colLast="0"/>
      <w:bookmarkEnd w:id="2"/>
      <w:r w:rsidRPr="001E381B">
        <w:rPr>
          <w:rFonts w:ascii="Times New Roman" w:eastAsia="Arial" w:hAnsi="Times New Roman" w:cs="Times New Roman"/>
          <w:b/>
          <w:color w:val="000000"/>
          <w:sz w:val="22"/>
          <w:szCs w:val="22"/>
        </w:rPr>
        <w:t>ОБЯЗАННОСТИ СТОРОН</w:t>
      </w:r>
    </w:p>
    <w:p w14:paraId="12EB8FC2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2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обязуется:</w:t>
      </w:r>
    </w:p>
    <w:p w14:paraId="71F6BCB2" w14:textId="77777777" w:rsidR="00EA3821" w:rsidRPr="001E381B" w:rsidRDefault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организовать материально-техническое обеспечение в соответствии с установленными санитарными нормами, правилами и гигиеническими нормативами;</w:t>
      </w:r>
    </w:p>
    <w:p w14:paraId="21B1F3D9" w14:textId="77777777" w:rsidR="00EA3821" w:rsidRPr="001E381B" w:rsidRDefault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предоставить бассейн, пригодный для плавания и оборудованный необходимыми инженерными сооружениями для обеспечения безопасности проведения занятий и жизни заказчика;</w:t>
      </w:r>
    </w:p>
    <w:p w14:paraId="42E496FC" w14:textId="77777777" w:rsidR="00EA3821" w:rsidRPr="001E381B" w:rsidRDefault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принять своевременные меры по предупреждению и регулированию изменения качества предоставляемых Услуг;</w:t>
      </w:r>
    </w:p>
    <w:p w14:paraId="56812281" w14:textId="77777777" w:rsidR="00EA3821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обеспечить безопасность и сохранность жизни обучающегося при нахождении на воде; обеспечить соблюдение требований пожарной безопасности, санитарных норм и правил;</w:t>
      </w:r>
    </w:p>
    <w:p w14:paraId="33158A5A" w14:textId="77777777" w:rsidR="00EA3821" w:rsidRPr="001E381B" w:rsidRDefault="001E381B" w:rsidP="00E33B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обязуется:</w:t>
      </w:r>
    </w:p>
    <w:p w14:paraId="5C697037" w14:textId="77777777" w:rsidR="00E33B2A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обеспечить соблюдение требований техники безопасности, правил внутреннего распорядка, иных локальных нормативных правовых актов Исполнителя. В случае нарушения Техники Безопасности или дисциплины, Исполнитель имеет право отстранить от занятий обучающегося; </w:t>
      </w:r>
    </w:p>
    <w:p w14:paraId="5402DFCC" w14:textId="77777777" w:rsidR="00EA3821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бережно относиться к имуществу Исполнителя;</w:t>
      </w:r>
    </w:p>
    <w:p w14:paraId="0D506B94" w14:textId="77777777" w:rsidR="00EA3821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возместить Исполнителю ущерб, причиненный обучающимся (утеря, порча оборудования или инвентаря, загрязнения воды и т.д.);</w:t>
      </w:r>
    </w:p>
    <w:p w14:paraId="613BD7C4" w14:textId="77777777" w:rsidR="00EA3821" w:rsidRPr="001E381B" w:rsidRDefault="00E33B2A" w:rsidP="00E33B2A"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 w:rsidR="001E381B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осуществлять оплату стоимости Услуг в сроки, установленные в п.2.4 настоящего договора; предоставить справку о состоянии здоровья (учащегося ребенка).</w:t>
      </w:r>
    </w:p>
    <w:p w14:paraId="4FD17396" w14:textId="77777777" w:rsidR="00EA3821" w:rsidRPr="001E381B" w:rsidRDefault="001E381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2et92p0" w:colFirst="0" w:colLast="0"/>
      <w:bookmarkEnd w:id="3"/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ЗАКЛЮЧИТЕЛЬНЫЕ ПОЛОЖЕНИЯ</w:t>
      </w:r>
    </w:p>
    <w:p w14:paraId="314C2539" w14:textId="77777777" w:rsidR="00EA3821" w:rsidRPr="001E381B" w:rsidRDefault="001E381B" w:rsidP="00E33B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Настоящий договор заключен на неопределенный срок и вступает в силу с момента подписания, и действует до полного исполнения сторонами обязательств в части расчетов.</w:t>
      </w:r>
      <w:r w:rsidR="00E33B2A"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Договор считается заключённым с момента оплаты заказчиком услуг в порядке установленном главой 2 настоящего Договора.</w:t>
      </w:r>
    </w:p>
    <w:p w14:paraId="513CCC7B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По истечении срока действия договора Исполнитель прекращает оказание услуг по настоящему договору. Заказчик сам контролирует вопрос, связанный с заключением договора на последующий срок.</w:t>
      </w:r>
    </w:p>
    <w:p w14:paraId="247D5D2F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Настоящий договор может быть досрочно расторгнут в случаях:</w:t>
      </w:r>
    </w:p>
    <w:p w14:paraId="786C8706" w14:textId="77777777" w:rsidR="00EA3821" w:rsidRPr="001E381B" w:rsidRDefault="001E3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2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непосещения абонементной группы более двух месяцев;</w:t>
      </w:r>
    </w:p>
    <w:p w14:paraId="7684DECC" w14:textId="77777777" w:rsidR="00EA3821" w:rsidRPr="001E381B" w:rsidRDefault="001E3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взаимной договоренности;</w:t>
      </w:r>
    </w:p>
    <w:p w14:paraId="62642E6B" w14:textId="77777777" w:rsidR="00EA3821" w:rsidRPr="001E381B" w:rsidRDefault="001E3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нарушения одной из сторон обязательств по настоящему договору.</w:t>
      </w:r>
    </w:p>
    <w:p w14:paraId="3855B7E2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 досрочного расторжения договора по инициативе Заказчика (отказ от посещения занятий), стоимость услуг не возвращается Исполнителем.</w:t>
      </w:r>
    </w:p>
    <w:p w14:paraId="4B7C19FD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2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Настоящий договор составлен в двух экземплярах, по одному для каждой из сторон. Все изменения и дополнения к настоящему договору, за исключением, указанных в п.2.3</w:t>
      </w:r>
      <w:r w:rsidR="00B9360F" w:rsidRPr="001E381B">
        <w:rPr>
          <w:rFonts w:ascii="Times New Roman" w:hAnsi="Times New Roman" w:cs="Times New Roman"/>
          <w:sz w:val="22"/>
          <w:szCs w:val="22"/>
        </w:rPr>
        <w:t xml:space="preserve"> </w:t>
      </w: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договора, действительны, если они совершены в письменной форме и подписаны обеими сторонами.</w:t>
      </w:r>
    </w:p>
    <w:p w14:paraId="72FDE449" w14:textId="77777777" w:rsidR="00EA3821" w:rsidRPr="001E381B" w:rsidRDefault="001E38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Все отношения, отдельно неурегулированные сторонами в настоящем договоре, регламентируются действующим законодательством Республики Беларусь.</w:t>
      </w:r>
    </w:p>
    <w:p w14:paraId="112BBB82" w14:textId="77777777" w:rsidR="00B9360F" w:rsidRPr="001E381B" w:rsidRDefault="001E381B" w:rsidP="00B936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За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14:paraId="55C52EC9" w14:textId="77777777" w:rsidR="00B9360F" w:rsidRPr="001E381B" w:rsidRDefault="00B9360F" w:rsidP="00B9360F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A0B694" w14:textId="77777777" w:rsidR="00EA3821" w:rsidRPr="001E381B" w:rsidRDefault="00B93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line="51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233680" distB="89535" distL="361315" distR="63500" simplePos="0" relativeHeight="251658240" behindDoc="0" locked="0" layoutInCell="1" hidden="0" allowOverlap="1" wp14:anchorId="09E036AB" wp14:editId="799DF890">
                <wp:simplePos x="0" y="0"/>
                <wp:positionH relativeFrom="column">
                  <wp:posOffset>2911475</wp:posOffset>
                </wp:positionH>
                <wp:positionV relativeFrom="paragraph">
                  <wp:posOffset>313690</wp:posOffset>
                </wp:positionV>
                <wp:extent cx="3081655" cy="1670685"/>
                <wp:effectExtent l="1270" t="2540" r="3175" b="3175"/>
                <wp:wrapSquare wrapText="left" distT="233680" distB="89535" distL="361315" distR="63500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F3C42" w14:textId="77777777" w:rsidR="00145711" w:rsidRDefault="001E381B">
                            <w:pPr>
                              <w:spacing w:after="199" w:line="240" w:lineRule="exact"/>
                              <w:ind w:left="1580"/>
                            </w:pPr>
                            <w:r>
                              <w:rPr>
                                <w:b/>
                                <w:bCs/>
                              </w:rPr>
                              <w:t>ЗАКАЗЧИК</w:t>
                            </w:r>
                          </w:p>
                          <w:p w14:paraId="4F878B9D" w14:textId="77777777" w:rsidR="00145711" w:rsidRDefault="00891C86">
                            <w:pPr>
                              <w:spacing w:line="27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F11F5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29.25pt;margin-top:24.7pt;width:242.65pt;height:131.55pt;z-index:251658240;visibility:visible;mso-wrap-style:square;mso-wrap-distance-left:28.45pt;mso-wrap-distance-top:18.4pt;mso-wrap-distance-right:5pt;mso-wrap-distance-bottom:7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" filled="f" stroked="f">
                <v:textbox style="mso-fit-shape-to-text:t" inset="0,0,0,0">
                  <w:txbxContent>
                    <w:p w:rsidR="00145711" w:rsidRDefault="001E381B">
                      <w:pPr>
                        <w:spacing w:after="199" w:line="240" w:lineRule="exact"/>
                        <w:ind w:left="1580"/>
                      </w:pPr>
                      <w:r>
                        <w:rPr>
                          <w:b/>
                          <w:bCs/>
                        </w:rPr>
                        <w:t>ЗАКАЗЧИК</w:t>
                      </w:r>
                    </w:p>
                    <w:p w:rsidR="00145711" w:rsidRDefault="001E381B">
                      <w:pPr>
                        <w:spacing w:line="274" w:lineRule="exac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1E381B"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ЮРИДИЧЕСКИЕ АДРЕСА СТОРОН ИСПОЛНИТЕЛЬ</w:t>
      </w:r>
    </w:p>
    <w:p w14:paraId="18891247" w14:textId="77777777" w:rsidR="00EA3821" w:rsidRPr="001E381B" w:rsidRDefault="001E381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Индивидуальный предприниматель </w:t>
      </w:r>
    </w:p>
    <w:p w14:paraId="5D8EDE58" w14:textId="77777777" w:rsidR="00EA3821" w:rsidRPr="001E381B" w:rsidRDefault="001E381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Чайка Ксения Витальевна</w:t>
      </w:r>
    </w:p>
    <w:p w14:paraId="4CF4CAC8" w14:textId="77777777" w:rsidR="00B9360F" w:rsidRPr="001E381B" w:rsidRDefault="001E381B" w:rsidP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г.Минск</w:t>
      </w:r>
      <w:proofErr w:type="spellEnd"/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ул. Полевая, д.10, кв. 51 </w:t>
      </w:r>
    </w:p>
    <w:p w14:paraId="66143B50" w14:textId="77777777" w:rsidR="00B9360F" w:rsidRPr="001E381B" w:rsidRDefault="001E381B" w:rsidP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Свидетельство о регистрации №0784181; </w:t>
      </w:r>
    </w:p>
    <w:p w14:paraId="3134520B" w14:textId="77777777" w:rsidR="00EA3821" w:rsidRPr="001E381B" w:rsidRDefault="001E381B" w:rsidP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УНП 193432977 </w:t>
      </w:r>
    </w:p>
    <w:p w14:paraId="3F3C2BA4" w14:textId="77777777" w:rsidR="00B9360F" w:rsidRPr="001E381B" w:rsidRDefault="001E381B" w:rsidP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Р/с BY27PJCB30130629571000000933 </w:t>
      </w:r>
    </w:p>
    <w:p w14:paraId="0262FC89" w14:textId="77777777" w:rsidR="00EA3821" w:rsidRPr="001E381B" w:rsidRDefault="001E381B" w:rsidP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В ОАО «</w:t>
      </w:r>
      <w:proofErr w:type="spellStart"/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Приорбанк</w:t>
      </w:r>
      <w:proofErr w:type="spellEnd"/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», ЦБУ № 111</w:t>
      </w:r>
    </w:p>
    <w:p w14:paraId="2A7ED1F6" w14:textId="77777777" w:rsidR="00EA3821" w:rsidRPr="001E381B" w:rsidRDefault="001E381B" w:rsidP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г. Минск, пр-т </w:t>
      </w:r>
      <w:proofErr w:type="spellStart"/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Машерова</w:t>
      </w:r>
      <w:proofErr w:type="spellEnd"/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,40 </w:t>
      </w:r>
    </w:p>
    <w:p w14:paraId="5E499B11" w14:textId="77777777" w:rsidR="00EA3821" w:rsidRPr="001E381B" w:rsidRDefault="001E381B" w:rsidP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BIC PJCBBY2X</w:t>
      </w:r>
    </w:p>
    <w:p w14:paraId="48CEBDB5" w14:textId="77777777" w:rsidR="00EA3821" w:rsidRPr="001E381B" w:rsidRDefault="001E381B" w:rsidP="00B9360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EA3821" w:rsidRPr="001E381B">
          <w:pgSz w:w="11900" w:h="16840"/>
          <w:pgMar w:top="1327" w:right="764" w:bottom="1244" w:left="1657" w:header="0" w:footer="3" w:gutter="0"/>
          <w:pgNumType w:start="1"/>
          <w:cols w:space="720" w:equalWidth="0">
            <w:col w:w="9689"/>
          </w:cols>
        </w:sectPr>
      </w:pPr>
      <w:r w:rsidRPr="001E381B">
        <w:rPr>
          <w:rFonts w:ascii="Times New Roman" w:eastAsia="Times New Roman" w:hAnsi="Times New Roman" w:cs="Times New Roman"/>
          <w:color w:val="000000"/>
          <w:sz w:val="22"/>
          <w:szCs w:val="22"/>
        </w:rPr>
        <w:t>+375 25 605 08 28</w:t>
      </w:r>
    </w:p>
    <w:p w14:paraId="3E509D20" w14:textId="77777777" w:rsidR="00EA3821" w:rsidRPr="001E381B" w:rsidRDefault="00EA3821">
      <w:pPr>
        <w:rPr>
          <w:rFonts w:ascii="Times New Roman" w:hAnsi="Times New Roman" w:cs="Times New Roman"/>
          <w:sz w:val="22"/>
          <w:szCs w:val="22"/>
        </w:rPr>
      </w:pPr>
    </w:p>
    <w:p w14:paraId="35A89C55" w14:textId="77777777" w:rsidR="00EA3821" w:rsidRPr="001E381B" w:rsidRDefault="00EA3821">
      <w:pPr>
        <w:rPr>
          <w:rFonts w:ascii="Times New Roman" w:hAnsi="Times New Roman" w:cs="Times New Roman"/>
          <w:sz w:val="22"/>
          <w:szCs w:val="22"/>
        </w:rPr>
        <w:sectPr w:rsidR="00EA3821" w:rsidRPr="001E381B">
          <w:type w:val="continuous"/>
          <w:pgSz w:w="11900" w:h="16840"/>
          <w:pgMar w:top="1346" w:right="680" w:bottom="1346" w:left="1752" w:header="0" w:footer="3" w:gutter="0"/>
          <w:cols w:space="720" w:equalWidth="0">
            <w:col w:w="9689"/>
          </w:cols>
        </w:sectPr>
      </w:pPr>
      <w:bookmarkStart w:id="4" w:name="_tyjcwt" w:colFirst="0" w:colLast="0"/>
      <w:bookmarkEnd w:id="4"/>
    </w:p>
    <w:p w14:paraId="20823C34" w14:textId="77777777" w:rsidR="00EA3821" w:rsidRPr="001E381B" w:rsidRDefault="001E381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381B"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hidden="0" allowOverlap="1" wp14:anchorId="3C55A03A" wp14:editId="3BF0AAE9">
                <wp:simplePos x="0" y="0"/>
                <wp:positionH relativeFrom="column">
                  <wp:posOffset>13971</wp:posOffset>
                </wp:positionH>
                <wp:positionV relativeFrom="paragraph">
                  <wp:posOffset>1526540</wp:posOffset>
                </wp:positionV>
                <wp:extent cx="66040" cy="172720"/>
                <wp:effectExtent l="1270" t="0" r="0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87FC5A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13971</wp:posOffset>
                </wp:positionH>
                <wp:positionV relativeFrom="paragraph">
                  <wp:posOffset>1526540</wp:posOffset>
                </wp:positionV>
                <wp:extent cx="67310" cy="1746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0288" behindDoc="0" locked="0" layoutInCell="1" hidden="0" allowOverlap="1" wp14:anchorId="1AD97E52" wp14:editId="24CFC2D1">
                <wp:simplePos x="0" y="0"/>
                <wp:positionH relativeFrom="column">
                  <wp:posOffset>265430</wp:posOffset>
                </wp:positionH>
                <wp:positionV relativeFrom="paragraph">
                  <wp:posOffset>1526540</wp:posOffset>
                </wp:positionV>
                <wp:extent cx="351790" cy="172720"/>
                <wp:effectExtent l="0" t="0" r="0" b="19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231A2E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265430</wp:posOffset>
                </wp:positionH>
                <wp:positionV relativeFrom="paragraph">
                  <wp:posOffset>1526540</wp:posOffset>
                </wp:positionV>
                <wp:extent cx="351790" cy="1746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79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1312" behindDoc="0" locked="0" layoutInCell="1" hidden="0" allowOverlap="1" wp14:anchorId="51719A26" wp14:editId="0E3395ED">
                <wp:simplePos x="0" y="0"/>
                <wp:positionH relativeFrom="column">
                  <wp:posOffset>340360</wp:posOffset>
                </wp:positionH>
                <wp:positionV relativeFrom="paragraph">
                  <wp:posOffset>1866900</wp:posOffset>
                </wp:positionV>
                <wp:extent cx="100330" cy="172720"/>
                <wp:effectExtent l="3810" t="3810" r="63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3314F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340360</wp:posOffset>
                </wp:positionH>
                <wp:positionV relativeFrom="paragraph">
                  <wp:posOffset>1866900</wp:posOffset>
                </wp:positionV>
                <wp:extent cx="104775" cy="1809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2336" behindDoc="0" locked="0" layoutInCell="1" hidden="0" allowOverlap="1" wp14:anchorId="6C0B4AB6" wp14:editId="083E0901">
                <wp:simplePos x="0" y="0"/>
                <wp:positionH relativeFrom="column">
                  <wp:posOffset>1477010</wp:posOffset>
                </wp:positionH>
                <wp:positionV relativeFrom="paragraph">
                  <wp:posOffset>4050030</wp:posOffset>
                </wp:positionV>
                <wp:extent cx="107315" cy="172720"/>
                <wp:effectExtent l="0" t="0" r="0" b="25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0E1B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1477010</wp:posOffset>
                </wp:positionH>
                <wp:positionV relativeFrom="paragraph">
                  <wp:posOffset>4050030</wp:posOffset>
                </wp:positionV>
                <wp:extent cx="107315" cy="1752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5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3360" behindDoc="0" locked="0" layoutInCell="1" hidden="0" allowOverlap="1" wp14:anchorId="4EEC1998" wp14:editId="529EB8D4">
                <wp:simplePos x="0" y="0"/>
                <wp:positionH relativeFrom="column">
                  <wp:posOffset>2704465</wp:posOffset>
                </wp:positionH>
                <wp:positionV relativeFrom="paragraph">
                  <wp:posOffset>4721860</wp:posOffset>
                </wp:positionV>
                <wp:extent cx="59690" cy="172720"/>
                <wp:effectExtent l="0" t="1270" r="127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BA6FB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2704465</wp:posOffset>
                </wp:positionH>
                <wp:positionV relativeFrom="paragraph">
                  <wp:posOffset>4721860</wp:posOffset>
                </wp:positionV>
                <wp:extent cx="60960" cy="1739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4384" behindDoc="0" locked="0" layoutInCell="1" hidden="0" allowOverlap="1" wp14:anchorId="2E258A56" wp14:editId="7138DF9A">
                <wp:simplePos x="0" y="0"/>
                <wp:positionH relativeFrom="column">
                  <wp:posOffset>3454400</wp:posOffset>
                </wp:positionH>
                <wp:positionV relativeFrom="paragraph">
                  <wp:posOffset>1270</wp:posOffset>
                </wp:positionV>
                <wp:extent cx="54610" cy="172720"/>
                <wp:effectExtent l="3175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77CE99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1270</wp:posOffset>
                </wp:positionV>
                <wp:extent cx="57785" cy="1758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5408" behindDoc="0" locked="0" layoutInCell="1" hidden="0" allowOverlap="1" wp14:anchorId="2DE71966" wp14:editId="15C61AAD">
                <wp:simplePos x="0" y="0"/>
                <wp:positionH relativeFrom="column">
                  <wp:posOffset>3602990</wp:posOffset>
                </wp:positionH>
                <wp:positionV relativeFrom="paragraph">
                  <wp:posOffset>2639695</wp:posOffset>
                </wp:positionV>
                <wp:extent cx="73025" cy="172720"/>
                <wp:effectExtent l="0" t="0" r="381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85DE1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3602990</wp:posOffset>
                </wp:positionH>
                <wp:positionV relativeFrom="paragraph">
                  <wp:posOffset>2639695</wp:posOffset>
                </wp:positionV>
                <wp:extent cx="76835" cy="17589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6432" behindDoc="0" locked="0" layoutInCell="1" hidden="0" allowOverlap="1" wp14:anchorId="6BFA104C" wp14:editId="73502F50">
                <wp:simplePos x="0" y="0"/>
                <wp:positionH relativeFrom="column">
                  <wp:posOffset>3774440</wp:posOffset>
                </wp:positionH>
                <wp:positionV relativeFrom="paragraph">
                  <wp:posOffset>4248785</wp:posOffset>
                </wp:positionV>
                <wp:extent cx="80010" cy="172720"/>
                <wp:effectExtent l="0" t="4445" r="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DB16F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3774440</wp:posOffset>
                </wp:positionH>
                <wp:positionV relativeFrom="paragraph">
                  <wp:posOffset>4248785</wp:posOffset>
                </wp:positionV>
                <wp:extent cx="80010" cy="1809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1E381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67456" behindDoc="0" locked="0" layoutInCell="1" hidden="0" allowOverlap="1" wp14:anchorId="66340C11" wp14:editId="75BFD9B0">
                <wp:simplePos x="0" y="0"/>
                <wp:positionH relativeFrom="column">
                  <wp:posOffset>637</wp:posOffset>
                </wp:positionH>
                <wp:positionV relativeFrom="paragraph">
                  <wp:posOffset>9102090</wp:posOffset>
                </wp:positionV>
                <wp:extent cx="116840" cy="1727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CA091" w14:textId="77777777" w:rsidR="00145711" w:rsidRDefault="00891C8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63500" distR="63500" hidden="0" layoutInCell="1" locked="0" relativeHeight="0" simplePos="0">
                <wp:simplePos x="0" y="0"/>
                <wp:positionH relativeFrom="column">
                  <wp:posOffset>637</wp:posOffset>
                </wp:positionH>
                <wp:positionV relativeFrom="paragraph">
                  <wp:posOffset>9102090</wp:posOffset>
                </wp:positionV>
                <wp:extent cx="116840" cy="17272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" cy="172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4C49C4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CB6CADA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B91078E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5DB9DE4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544FC5D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29228AC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C2EFA65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148B91B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DF1EE10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546D0EE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8C9F5BB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6E4D468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3B592F0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7D2F661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3429E04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DB4AA75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6FC54C0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94C022B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FC2335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ADF7E33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AF92B1E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3F7E768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8753B87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4796D1B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5B6E17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B9B348F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C3C2160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9D92809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E191AD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A9E5A5C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7FD6453" w14:textId="77777777" w:rsidR="00EA3821" w:rsidRPr="001E381B" w:rsidRDefault="00EA382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EFE8304" w14:textId="77777777" w:rsidR="00EA3821" w:rsidRPr="001E381B" w:rsidRDefault="00EA3821">
      <w:pPr>
        <w:spacing w:line="590" w:lineRule="auto"/>
        <w:rPr>
          <w:rFonts w:ascii="Times New Roman" w:hAnsi="Times New Roman" w:cs="Times New Roman"/>
          <w:sz w:val="22"/>
          <w:szCs w:val="22"/>
        </w:rPr>
      </w:pPr>
    </w:p>
    <w:p w14:paraId="44F51981" w14:textId="77777777" w:rsidR="00EA3821" w:rsidRPr="001E381B" w:rsidRDefault="00EA3821">
      <w:pPr>
        <w:rPr>
          <w:rFonts w:ascii="Times New Roman" w:hAnsi="Times New Roman" w:cs="Times New Roman"/>
          <w:sz w:val="22"/>
          <w:szCs w:val="22"/>
        </w:rPr>
      </w:pPr>
    </w:p>
    <w:sectPr w:rsidR="00EA3821" w:rsidRPr="001E381B">
      <w:pgSz w:w="11900" w:h="16840"/>
      <w:pgMar w:top="1641" w:right="4636" w:bottom="511" w:left="1195" w:header="0" w:footer="3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3468"/>
    <w:multiLevelType w:val="multilevel"/>
    <w:tmpl w:val="9580E0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997A5F"/>
    <w:multiLevelType w:val="multilevel"/>
    <w:tmpl w:val="E4BEF7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21"/>
    <w:rsid w:val="001E381B"/>
    <w:rsid w:val="00891C86"/>
    <w:rsid w:val="00B9360F"/>
    <w:rsid w:val="00E33B2A"/>
    <w:rsid w:val="00EA3821"/>
    <w:rsid w:val="00E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1EEB"/>
  <w15:docId w15:val="{027003AA-65F6-40D3-B16F-33F757DE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image" Target="media/image4.png"/><Relationship Id="rId15" Type="http://schemas.openxmlformats.org/officeDocument/2006/relationships/image" Target="media/image5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Ксяйка Чайка</dc:creator>
  <cp:lastModifiedBy>Microsoft Office User</cp:lastModifiedBy>
  <cp:revision>2</cp:revision>
  <dcterms:created xsi:type="dcterms:W3CDTF">2022-01-16T09:54:00Z</dcterms:created>
  <dcterms:modified xsi:type="dcterms:W3CDTF">2022-01-16T09:54:00Z</dcterms:modified>
</cp:coreProperties>
</file>